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inorEastAsia" w:hAnsiTheme="minorEastAsia"/>
          <w:b/>
          <w:sz w:val="32"/>
          <w:szCs w:val="32"/>
        </w:rPr>
      </w:pPr>
      <w:r>
        <w:rPr>
          <w:rFonts w:hint="eastAsia" w:asciiTheme="minorEastAsia" w:hAnsiTheme="minorEastAsia"/>
          <w:b/>
          <w:sz w:val="32"/>
          <w:szCs w:val="32"/>
        </w:rPr>
        <w:t>武汉商学院</w:t>
      </w:r>
      <w:r>
        <w:rPr>
          <w:rFonts w:hint="eastAsia" w:asciiTheme="minorEastAsia" w:hAnsiTheme="minorEastAsia"/>
          <w:b/>
          <w:sz w:val="32"/>
          <w:szCs w:val="32"/>
          <w:lang w:val="en-US" w:eastAsia="zh-CN"/>
        </w:rPr>
        <w:t>VPN</w:t>
      </w:r>
      <w:r>
        <w:rPr>
          <w:rFonts w:hint="eastAsia" w:asciiTheme="minorEastAsia" w:hAnsiTheme="minorEastAsia"/>
          <w:b/>
          <w:sz w:val="32"/>
          <w:szCs w:val="32"/>
        </w:rPr>
        <w:t>账号申请表</w:t>
      </w:r>
    </w:p>
    <w:p>
      <w:pPr>
        <w:snapToGrid w:val="0"/>
        <w:jc w:val="right"/>
        <w:rPr>
          <w:rFonts w:ascii="黑体" w:eastAsia="黑体"/>
          <w:sz w:val="32"/>
          <w:szCs w:val="32"/>
        </w:rPr>
      </w:pPr>
      <w:r>
        <w:rPr>
          <w:rFonts w:hint="eastAsia" w:ascii="黑体" w:eastAsia="黑体"/>
          <w:szCs w:val="21"/>
        </w:rPr>
        <w:t>（请双面打印）</w:t>
      </w:r>
    </w:p>
    <w:tbl>
      <w:tblPr>
        <w:tblStyle w:val="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13"/>
        <w:gridCol w:w="359"/>
        <w:gridCol w:w="359"/>
        <w:gridCol w:w="359"/>
        <w:gridCol w:w="363"/>
        <w:gridCol w:w="360"/>
        <w:gridCol w:w="227"/>
        <w:gridCol w:w="134"/>
        <w:gridCol w:w="360"/>
        <w:gridCol w:w="360"/>
        <w:gridCol w:w="360"/>
        <w:gridCol w:w="360"/>
        <w:gridCol w:w="367"/>
        <w:gridCol w:w="361"/>
        <w:gridCol w:w="360"/>
        <w:gridCol w:w="360"/>
        <w:gridCol w:w="360"/>
        <w:gridCol w:w="360"/>
        <w:gridCol w:w="360"/>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435" w:type="dxa"/>
            <w:gridSpan w:val="2"/>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rPr>
            </w:pPr>
            <w:r>
              <w:rPr>
                <w:rFonts w:hint="eastAsia"/>
                <w:sz w:val="24"/>
              </w:rPr>
              <w:t>申请部门</w:t>
            </w:r>
          </w:p>
        </w:tc>
        <w:tc>
          <w:tcPr>
            <w:tcW w:w="6490" w:type="dxa"/>
            <w:gridSpan w:val="19"/>
            <w:tcBorders>
              <w:top w:val="single" w:color="auto" w:sz="4" w:space="0"/>
              <w:left w:val="single" w:color="auto" w:sz="4" w:space="0"/>
              <w:bottom w:val="single" w:color="auto" w:sz="4" w:space="0"/>
              <w:right w:val="single" w:color="auto" w:sz="4" w:space="0"/>
            </w:tcBorders>
          </w:tcPr>
          <w:p>
            <w:pPr>
              <w:snapToGrid w:val="0"/>
              <w:spacing w:before="156" w:before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sz w:val="24"/>
              </w:rPr>
            </w:pPr>
            <w:r>
              <w:rPr>
                <w:rFonts w:hint="eastAsia"/>
                <w:sz w:val="24"/>
              </w:rPr>
              <w:t>账号使用人姓名</w:t>
            </w:r>
          </w:p>
        </w:tc>
        <w:tc>
          <w:tcPr>
            <w:tcW w:w="18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sz w:val="24"/>
              </w:rPr>
            </w:pPr>
          </w:p>
        </w:tc>
        <w:tc>
          <w:tcPr>
            <w:tcW w:w="216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sz w:val="24"/>
              </w:rPr>
            </w:pPr>
            <w:r>
              <w:rPr>
                <w:rFonts w:hint="eastAsia"/>
                <w:sz w:val="24"/>
              </w:rPr>
              <w:t>账号使用人</w:t>
            </w:r>
          </w:p>
          <w:p>
            <w:pPr>
              <w:snapToGrid w:val="0"/>
              <w:spacing w:before="156" w:beforeLines="50"/>
              <w:jc w:val="center"/>
              <w:rPr>
                <w:sz w:val="24"/>
              </w:rPr>
            </w:pPr>
            <w:r>
              <w:rPr>
                <w:rFonts w:hint="eastAsia"/>
                <w:sz w:val="24"/>
              </w:rPr>
              <w:t>所在单位名称</w:t>
            </w:r>
          </w:p>
        </w:tc>
        <w:tc>
          <w:tcPr>
            <w:tcW w:w="252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435" w:type="dxa"/>
            <w:gridSpan w:val="2"/>
            <w:tcBorders>
              <w:top w:val="single" w:color="auto" w:sz="4" w:space="0"/>
              <w:left w:val="single" w:color="auto" w:sz="4" w:space="0"/>
              <w:bottom w:val="single" w:color="auto" w:sz="4" w:space="0"/>
              <w:right w:val="single" w:color="auto" w:sz="4" w:space="0"/>
            </w:tcBorders>
          </w:tcPr>
          <w:p>
            <w:pPr>
              <w:snapToGrid w:val="0"/>
              <w:spacing w:before="156" w:beforeLines="50"/>
              <w:ind w:left="120" w:hanging="120" w:hangingChars="50"/>
              <w:jc w:val="left"/>
              <w:rPr>
                <w:sz w:val="24"/>
              </w:rPr>
            </w:pPr>
            <w:r>
              <w:rPr>
                <w:rFonts w:hint="eastAsia"/>
                <w:sz w:val="24"/>
              </w:rPr>
              <w:t>账号使用人身份证</w:t>
            </w:r>
            <w:r>
              <w:rPr>
                <w:sz w:val="24"/>
              </w:rPr>
              <w:t xml:space="preserve"> /</w:t>
            </w:r>
            <w:r>
              <w:rPr>
                <w:rFonts w:hint="eastAsia"/>
                <w:sz w:val="24"/>
              </w:rPr>
              <w:t>通行证</w:t>
            </w:r>
            <w:r>
              <w:rPr>
                <w:sz w:val="24"/>
              </w:rPr>
              <w:t xml:space="preserve"> / </w:t>
            </w:r>
            <w:r>
              <w:rPr>
                <w:rFonts w:hint="eastAsia"/>
                <w:sz w:val="24"/>
              </w:rPr>
              <w:t>护照</w:t>
            </w:r>
          </w:p>
        </w:tc>
        <w:tc>
          <w:tcPr>
            <w:tcW w:w="359"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59"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59"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3"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1" w:type="dxa"/>
            <w:gridSpan w:val="2"/>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7"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1"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0"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361"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35" w:type="dxa"/>
            <w:gridSpan w:val="2"/>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r>
              <w:rPr>
                <w:rFonts w:hint="eastAsia"/>
                <w:sz w:val="24"/>
              </w:rPr>
              <w:t>账号使用人联系电话</w:t>
            </w:r>
          </w:p>
        </w:tc>
        <w:tc>
          <w:tcPr>
            <w:tcW w:w="6490" w:type="dxa"/>
            <w:gridSpan w:val="19"/>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925" w:type="dxa"/>
            <w:gridSpan w:val="21"/>
            <w:tcBorders>
              <w:top w:val="single" w:color="auto" w:sz="4" w:space="0"/>
              <w:left w:val="single" w:color="auto" w:sz="4" w:space="0"/>
              <w:bottom w:val="single" w:color="auto" w:sz="4" w:space="0"/>
              <w:right w:val="single" w:color="auto" w:sz="4" w:space="0"/>
            </w:tcBorders>
          </w:tcPr>
          <w:p>
            <w:pPr>
              <w:snapToGrid w:val="0"/>
              <w:spacing w:before="156" w:beforeLines="50" w:after="62" w:afterLines="20"/>
              <w:ind w:right="560"/>
              <w:rPr>
                <w:sz w:val="24"/>
              </w:rPr>
            </w:pPr>
            <w:r>
              <w:rPr>
                <w:rFonts w:hint="eastAsia"/>
                <w:sz w:val="24"/>
              </w:rPr>
              <w:t>账号使用人签名：</w:t>
            </w:r>
            <w:r>
              <w:rPr>
                <w:sz w:val="24"/>
              </w:rPr>
              <w:t xml:space="preserve">_________________     </w:t>
            </w:r>
            <w:r>
              <w:rPr>
                <w:rFonts w:hint="eastAsia"/>
                <w:sz w:val="24"/>
              </w:rPr>
              <w:t>日期：</w:t>
            </w:r>
            <w:r>
              <w:rPr>
                <w:sz w:val="24"/>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462" w:type="dxa"/>
            <w:gridSpan w:val="8"/>
            <w:tcBorders>
              <w:top w:val="single" w:color="auto" w:sz="4" w:space="0"/>
              <w:left w:val="single" w:color="auto" w:sz="4" w:space="0"/>
              <w:bottom w:val="single" w:color="auto" w:sz="4" w:space="0"/>
              <w:right w:val="single" w:color="auto" w:sz="4" w:space="0"/>
            </w:tcBorders>
          </w:tcPr>
          <w:p>
            <w:pPr>
              <w:snapToGrid w:val="0"/>
              <w:spacing w:before="156" w:beforeLines="50" w:after="62" w:afterLines="20"/>
              <w:ind w:right="560"/>
              <w:rPr>
                <w:sz w:val="24"/>
              </w:rPr>
            </w:pPr>
            <w:r>
              <w:rPr>
                <w:rFonts w:hint="eastAsia"/>
                <w:sz w:val="24"/>
              </w:rPr>
              <w:t>账号停用时间（到期后请重新申请）</w:t>
            </w:r>
          </w:p>
        </w:tc>
        <w:tc>
          <w:tcPr>
            <w:tcW w:w="4463" w:type="dxa"/>
            <w:gridSpan w:val="13"/>
            <w:tcBorders>
              <w:top w:val="single" w:color="auto" w:sz="4" w:space="0"/>
              <w:left w:val="single" w:color="auto" w:sz="4" w:space="0"/>
              <w:bottom w:val="single" w:color="auto" w:sz="4" w:space="0"/>
              <w:right w:val="single" w:color="auto" w:sz="4" w:space="0"/>
            </w:tcBorders>
          </w:tcPr>
          <w:p>
            <w:pPr>
              <w:snapToGrid w:val="0"/>
              <w:spacing w:before="156" w:beforeLines="50" w:after="62" w:afterLines="20"/>
              <w:ind w:right="560" w:firstLine="480" w:firstLineChars="200"/>
              <w:rPr>
                <w:sz w:val="24"/>
              </w:rPr>
            </w:pPr>
            <w:r>
              <w:rPr>
                <w:sz w:val="24"/>
              </w:rPr>
              <w:t>______</w:t>
            </w:r>
            <w:r>
              <w:rPr>
                <w:rFonts w:hint="eastAsia"/>
                <w:sz w:val="24"/>
              </w:rPr>
              <w:t>年</w:t>
            </w:r>
            <w:r>
              <w:rPr>
                <w:sz w:val="24"/>
              </w:rPr>
              <w:t>______</w:t>
            </w:r>
            <w:r>
              <w:rPr>
                <w:rFonts w:hint="eastAsia"/>
                <w:sz w:val="24"/>
              </w:rPr>
              <w:t>月</w:t>
            </w:r>
            <w:r>
              <w:rPr>
                <w:sz w:val="24"/>
              </w:rPr>
              <w:t>______日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925" w:type="dxa"/>
            <w:gridSpan w:val="21"/>
            <w:tcBorders>
              <w:top w:val="single" w:color="auto" w:sz="4" w:space="0"/>
              <w:left w:val="single" w:color="auto" w:sz="4" w:space="0"/>
              <w:bottom w:val="single" w:color="auto" w:sz="4" w:space="0"/>
              <w:right w:val="single" w:color="auto" w:sz="4" w:space="0"/>
            </w:tcBorders>
          </w:tcPr>
          <w:p>
            <w:pPr>
              <w:tabs>
                <w:tab w:val="left" w:pos="3525"/>
              </w:tabs>
              <w:snapToGrid w:val="0"/>
              <w:spacing w:before="156" w:beforeLines="50"/>
              <w:jc w:val="left"/>
              <w:rPr>
                <w:rFonts w:hint="default" w:eastAsiaTheme="minorEastAsia"/>
                <w:sz w:val="24"/>
                <w:lang w:val="en-US" w:eastAsia="zh-CN"/>
              </w:rPr>
            </w:pPr>
            <w:r>
              <w:rPr>
                <w:rFonts w:hint="eastAsia"/>
                <w:sz w:val="24"/>
                <w:lang w:val="en-US" w:eastAsia="zh-CN"/>
              </w:rPr>
              <w:t>访问资源需求：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925" w:type="dxa"/>
            <w:gridSpan w:val="21"/>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r>
              <w:rPr>
                <w:rFonts w:hint="eastAsia"/>
                <w:sz w:val="24"/>
              </w:rPr>
              <w:t>申请理由（由申请部门填写，真实性由申请部门负责人核验）：</w:t>
            </w:r>
          </w:p>
          <w:p>
            <w:pPr>
              <w:snapToGrid w:val="0"/>
              <w:spacing w:before="156" w:beforeLines="50"/>
              <w:rPr>
                <w:sz w:val="24"/>
              </w:rPr>
            </w:pPr>
            <w:bookmarkStart w:id="0" w:name="_GoBack"/>
            <w:bookmarkEnd w:id="0"/>
          </w:p>
          <w:p>
            <w:pPr>
              <w:snapToGrid w:val="0"/>
              <w:spacing w:before="156" w:beforeLines="50"/>
              <w:rPr>
                <w:sz w:val="24"/>
              </w:rPr>
            </w:pPr>
            <w:r>
              <w:rPr>
                <w:sz w:val="24"/>
              </w:rPr>
              <w:t xml:space="preserve">                </w:t>
            </w:r>
            <w:r>
              <w:rPr>
                <w:rFonts w:hint="eastAsia"/>
                <w:sz w:val="24"/>
              </w:rPr>
              <w:t>申请部门负责人：</w:t>
            </w:r>
            <w:r>
              <w:rPr>
                <w:sz w:val="24"/>
              </w:rPr>
              <w:t xml:space="preserve">_____________ </w:t>
            </w:r>
            <w:r>
              <w:rPr>
                <w:rFonts w:hint="eastAsia"/>
                <w:sz w:val="24"/>
              </w:rPr>
              <w:t>部门盖章：</w:t>
            </w:r>
            <w:r>
              <w:rPr>
                <w:sz w:val="24"/>
              </w:rPr>
              <w:t>__________</w:t>
            </w:r>
          </w:p>
          <w:p>
            <w:pPr>
              <w:snapToGrid w:val="0"/>
              <w:spacing w:before="156" w:beforeLines="50"/>
              <w:ind w:firstLine="3600" w:firstLineChars="1500"/>
              <w:rPr>
                <w:rFonts w:hint="eastAsia"/>
                <w:sz w:val="24"/>
              </w:rPr>
            </w:pPr>
            <w:r>
              <w:rPr>
                <w:rFonts w:hint="eastAsia"/>
                <w:sz w:val="24"/>
              </w:rPr>
              <w:t>日期：</w:t>
            </w:r>
            <w:r>
              <w:rPr>
                <w:sz w:val="24"/>
              </w:rPr>
              <w:t>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925" w:type="dxa"/>
            <w:gridSpan w:val="21"/>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r>
              <w:rPr>
                <w:rFonts w:hint="eastAsia"/>
                <w:sz w:val="24"/>
              </w:rPr>
              <w:t>武汉商学院网络安全和信息化领导小组办公室意见：</w:t>
            </w:r>
          </w:p>
          <w:p>
            <w:pPr>
              <w:snapToGrid w:val="0"/>
              <w:spacing w:before="156" w:beforeLines="50" w:after="62" w:afterLines="20"/>
              <w:rPr>
                <w:sz w:val="24"/>
              </w:rPr>
            </w:pPr>
          </w:p>
          <w:p>
            <w:pPr>
              <w:snapToGrid w:val="0"/>
              <w:spacing w:before="156" w:beforeLines="50"/>
              <w:jc w:val="right"/>
              <w:rPr>
                <w:sz w:val="24"/>
              </w:rPr>
            </w:pPr>
            <w:r>
              <w:rPr>
                <w:rFonts w:hint="eastAsia"/>
                <w:sz w:val="24"/>
              </w:rPr>
              <w:t>签名：</w:t>
            </w:r>
            <w:r>
              <w:rPr>
                <w:sz w:val="24"/>
              </w:rPr>
              <w:t xml:space="preserve">_______________    </w:t>
            </w:r>
            <w:r>
              <w:rPr>
                <w:rFonts w:hint="eastAsia"/>
                <w:sz w:val="24"/>
              </w:rPr>
              <w:t>日期：</w:t>
            </w:r>
            <w:r>
              <w:rPr>
                <w:sz w:val="24"/>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722" w:type="dxa"/>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r>
              <w:rPr>
                <w:rFonts w:hint="eastAsia"/>
                <w:sz w:val="24"/>
              </w:rPr>
              <w:t>用户账号</w:t>
            </w:r>
          </w:p>
        </w:tc>
        <w:tc>
          <w:tcPr>
            <w:tcW w:w="2153" w:type="dxa"/>
            <w:gridSpan w:val="5"/>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p>
        </w:tc>
        <w:tc>
          <w:tcPr>
            <w:tcW w:w="5050" w:type="dxa"/>
            <w:gridSpan w:val="15"/>
            <w:tcBorders>
              <w:top w:val="single" w:color="auto" w:sz="4" w:space="0"/>
              <w:left w:val="single" w:color="auto" w:sz="4" w:space="0"/>
              <w:bottom w:val="single" w:color="auto" w:sz="4" w:space="0"/>
              <w:right w:val="single" w:color="auto" w:sz="4" w:space="0"/>
            </w:tcBorders>
          </w:tcPr>
          <w:p>
            <w:pPr>
              <w:snapToGrid w:val="0"/>
              <w:spacing w:before="156" w:beforeLines="50"/>
              <w:rPr>
                <w:sz w:val="24"/>
              </w:rPr>
            </w:pPr>
            <w:r>
              <w:rPr>
                <w:rFonts w:hint="eastAsia"/>
                <w:sz w:val="24"/>
              </w:rPr>
              <w:t>备注：</w:t>
            </w:r>
          </w:p>
        </w:tc>
      </w:tr>
    </w:tbl>
    <w:p>
      <w:pPr>
        <w:spacing w:before="93" w:beforeLines="30"/>
        <w:rPr>
          <w:sz w:val="24"/>
          <w:szCs w:val="20"/>
        </w:rPr>
      </w:pPr>
      <w:r>
        <w:rPr>
          <w:rFonts w:hint="eastAsia"/>
          <w:sz w:val="24"/>
        </w:rPr>
        <w:t>说明：</w:t>
      </w:r>
    </w:p>
    <w:p>
      <w:pPr>
        <w:numPr>
          <w:ilvl w:val="0"/>
          <w:numId w:val="1"/>
        </w:numPr>
        <w:spacing w:before="93" w:beforeLines="30"/>
        <w:ind w:left="0" w:firstLine="0"/>
        <w:rPr>
          <w:sz w:val="24"/>
        </w:rPr>
      </w:pPr>
      <w:r>
        <w:rPr>
          <w:rFonts w:hint="eastAsia"/>
          <w:sz w:val="24"/>
        </w:rPr>
        <w:t>账号使用人必须通过校内相关部门提交申请。申请部门应对账号使用人及使用时间进行严格审查，并承担管理责任。</w:t>
      </w:r>
    </w:p>
    <w:p>
      <w:pPr>
        <w:numPr>
          <w:ilvl w:val="0"/>
          <w:numId w:val="1"/>
        </w:numPr>
        <w:spacing w:before="93" w:beforeLines="30"/>
        <w:ind w:left="0" w:firstLine="0"/>
        <w:rPr>
          <w:sz w:val="24"/>
        </w:rPr>
      </w:pPr>
      <w:r>
        <w:rPr>
          <w:rFonts w:hint="eastAsia"/>
          <w:sz w:val="24"/>
        </w:rPr>
        <w:t>我校对校外用户提供上网服务为临时措施，校外用户可随时提出申请注销账号并终止使用我院账号上网，我校也可根据需要随时停止提供上网服务，而不承担由此造成的上网用户的损失。</w:t>
      </w:r>
    </w:p>
    <w:p>
      <w:pPr>
        <w:numPr>
          <w:ilvl w:val="0"/>
          <w:numId w:val="1"/>
        </w:numPr>
        <w:spacing w:before="93" w:beforeLines="30"/>
        <w:ind w:left="0" w:firstLine="0"/>
        <w:rPr>
          <w:sz w:val="24"/>
        </w:rPr>
      </w:pPr>
      <w:r>
        <w:rPr>
          <w:rFonts w:hint="eastAsia"/>
          <w:sz w:val="24"/>
        </w:rPr>
        <w:t>用户上网必须严格遵守国家的相关法律、法规和学校的相关管理规定，并签署《武汉商学院校园网用户承诺书》。</w:t>
      </w:r>
    </w:p>
    <w:p>
      <w:pPr>
        <w:numPr>
          <w:ilvl w:val="0"/>
          <w:numId w:val="1"/>
        </w:numPr>
        <w:spacing w:before="93" w:beforeLines="30"/>
        <w:ind w:left="0" w:firstLine="0"/>
        <w:rPr>
          <w:sz w:val="24"/>
        </w:rPr>
      </w:pPr>
      <w:r>
        <w:rPr>
          <w:rFonts w:hint="eastAsia"/>
          <w:color w:val="222222"/>
          <w:sz w:val="24"/>
        </w:rPr>
        <w:t>经办人办理时需携带申请人身份证或护照复印件，否则不予办理。</w:t>
      </w:r>
    </w:p>
    <w:p>
      <w:pPr>
        <w:spacing w:before="93" w:beforeLines="30"/>
        <w:jc w:val="right"/>
        <w:rPr>
          <w:sz w:val="24"/>
        </w:rPr>
      </w:pPr>
      <w:r>
        <w:rPr>
          <w:rFonts w:hint="eastAsia"/>
          <w:sz w:val="24"/>
        </w:rPr>
        <w:t>制表单位：武汉商学院网络安全和信息化领导小组办公室</w:t>
      </w:r>
    </w:p>
    <w:p>
      <w:pPr>
        <w:wordWrap w:val="0"/>
        <w:ind w:right="960" w:firstLine="4560" w:firstLineChars="1900"/>
        <w:rPr>
          <w:sz w:val="24"/>
        </w:rPr>
      </w:pPr>
      <w:r>
        <w:rPr>
          <w:rFonts w:hint="eastAsia"/>
          <w:sz w:val="24"/>
        </w:rPr>
        <w:t>制表时间：</w:t>
      </w:r>
      <w:r>
        <w:rPr>
          <w:sz w:val="24"/>
        </w:rPr>
        <w:t>2020</w:t>
      </w:r>
      <w:r>
        <w:rPr>
          <w:rFonts w:hint="eastAsia"/>
          <w:sz w:val="24"/>
        </w:rPr>
        <w:t>年11月</w:t>
      </w:r>
    </w:p>
    <w:p>
      <w:pPr>
        <w:jc w:val="center"/>
        <w:rPr>
          <w:rFonts w:ascii="宋体" w:hAnsi="宋体"/>
          <w:sz w:val="24"/>
        </w:rPr>
      </w:pPr>
      <w:r>
        <w:rPr>
          <w:sz w:val="24"/>
        </w:rPr>
        <w:br w:type="page"/>
      </w:r>
    </w:p>
    <w:p>
      <w:pPr>
        <w:spacing w:line="500" w:lineRule="exact"/>
        <w:jc w:val="center"/>
        <w:rPr>
          <w:rFonts w:ascii="宋体" w:hAnsi="宋体"/>
          <w:sz w:val="32"/>
          <w:szCs w:val="32"/>
        </w:rPr>
      </w:pPr>
      <w:r>
        <w:rPr>
          <w:rFonts w:hint="eastAsia" w:ascii="宋体" w:hAnsi="宋体" w:cs="宋体"/>
          <w:b/>
          <w:bCs/>
          <w:kern w:val="0"/>
          <w:sz w:val="32"/>
          <w:szCs w:val="32"/>
        </w:rPr>
        <w:t>武汉商学院校园网用户守则</w:t>
      </w:r>
    </w:p>
    <w:p>
      <w:pPr>
        <w:spacing w:line="500" w:lineRule="exact"/>
        <w:rPr>
          <w:rFonts w:ascii="宋体" w:hAnsi="宋体"/>
          <w:sz w:val="28"/>
          <w:szCs w:val="28"/>
        </w:rPr>
      </w:pP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一、用户必须遵守《中华人民共和国计算机信息系统安全保护条例》《中华人民共和国网络安全法》《互联网信息服务管理办法》《信息网络传播权保护条例》等国家有关法律、法规，严格执行安全保密制度，并对所提供的信息负责。</w:t>
      </w: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二、用户不得利用计算机网络从事危害国家机密、破坏社会安定的违法犯罪活动，不得查阅、发送各种有害信息。</w:t>
      </w: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三、用户都有义务配合国家安全部门依法对网络使用情况等进行监督检查，采取必要措施。</w:t>
      </w: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四、任何用户未经授权不得提供网络资源服务。</w:t>
      </w: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五、用户必须服从和配合信息化处的网络管理工作，并有义务向网络管理员报告任何违反用户守则的行为，并对自己在网络使用中的行为负责。</w:t>
      </w:r>
    </w:p>
    <w:p>
      <w:pPr>
        <w:widowControl/>
        <w:spacing w:line="500" w:lineRule="exact"/>
        <w:ind w:firstLine="565" w:firstLineChars="20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六、对于违反计算机网络相关法律规定的用户，信息化处有权停止对其的服务，必要时将诉诸法律。</w:t>
      </w:r>
    </w:p>
    <w:p>
      <w:pPr>
        <w:widowControl/>
        <w:spacing w:line="500" w:lineRule="exact"/>
        <w:jc w:val="left"/>
        <w:rPr>
          <w:rFonts w:ascii="宋体" w:hAnsi="宋体" w:cs="Courier New"/>
          <w:kern w:val="0"/>
          <w:sz w:val="28"/>
          <w:szCs w:val="28"/>
        </w:rPr>
      </w:pPr>
    </w:p>
    <w:p>
      <w:pPr>
        <w:spacing w:line="500" w:lineRule="exact"/>
        <w:jc w:val="center"/>
        <w:rPr>
          <w:rFonts w:ascii="宋体" w:hAnsi="宋体"/>
          <w:sz w:val="32"/>
          <w:szCs w:val="32"/>
        </w:rPr>
      </w:pPr>
      <w:r>
        <w:rPr>
          <w:rFonts w:hint="eastAsia" w:ascii="宋体" w:hAnsi="宋体" w:cs="宋体"/>
          <w:b/>
          <w:bCs/>
          <w:kern w:val="0"/>
          <w:sz w:val="32"/>
          <w:szCs w:val="32"/>
        </w:rPr>
        <w:t>武汉商学院校园网用户承诺书</w:t>
      </w:r>
    </w:p>
    <w:p>
      <w:pPr>
        <w:spacing w:line="500" w:lineRule="exact"/>
        <w:rPr>
          <w:rFonts w:ascii="宋体" w:hAnsi="宋体"/>
          <w:sz w:val="28"/>
          <w:szCs w:val="28"/>
        </w:rPr>
      </w:pPr>
    </w:p>
    <w:p>
      <w:pPr>
        <w:spacing w:line="500" w:lineRule="exact"/>
        <w:ind w:firstLine="560" w:firstLineChars="200"/>
        <w:rPr>
          <w:rFonts w:ascii="仿宋_GB2312" w:eastAsia="仿宋_GB2312"/>
          <w:sz w:val="28"/>
          <w:szCs w:val="28"/>
        </w:rPr>
      </w:pPr>
      <w:r>
        <w:rPr>
          <w:rFonts w:hint="eastAsia" w:ascii="仿宋_GB2312" w:hAnsi="宋体" w:eastAsia="仿宋_GB2312" w:cs="Courier New"/>
          <w:kern w:val="0"/>
          <w:sz w:val="28"/>
          <w:szCs w:val="28"/>
        </w:rPr>
        <w:t>我</w:t>
      </w:r>
      <w:r>
        <w:rPr>
          <w:rFonts w:hint="eastAsia" w:ascii="仿宋_GB2312" w:hAnsi="ˎ̥" w:eastAsia="仿宋_GB2312"/>
          <w:sz w:val="28"/>
          <w:szCs w:val="28"/>
        </w:rPr>
        <w:t>已认真阅读了《武汉商学院校园网用户守则》，同意遵</w:t>
      </w:r>
      <w:r>
        <w:rPr>
          <w:rFonts w:hint="eastAsia" w:ascii="仿宋_GB2312" w:eastAsia="仿宋_GB2312"/>
          <w:sz w:val="28"/>
          <w:szCs w:val="28"/>
        </w:rPr>
        <w:t>守该守则，如违反守则不适当地使用网络，愿意对由此产生的后果负责，并承担相应的法律责任。</w:t>
      </w:r>
    </w:p>
    <w:p>
      <w:pPr>
        <w:widowControl/>
        <w:spacing w:line="500" w:lineRule="exact"/>
        <w:jc w:val="left"/>
        <w:rPr>
          <w:rFonts w:ascii="仿宋_GB2312" w:hAnsi="宋体" w:eastAsia="仿宋_GB2312" w:cs="Courier New"/>
          <w:kern w:val="0"/>
          <w:sz w:val="28"/>
          <w:szCs w:val="28"/>
        </w:rPr>
      </w:pPr>
    </w:p>
    <w:p>
      <w:pPr>
        <w:widowControl/>
        <w:spacing w:line="500" w:lineRule="exact"/>
        <w:jc w:val="left"/>
        <w:rPr>
          <w:rFonts w:ascii="仿宋_GB2312" w:hAnsi="宋体" w:eastAsia="仿宋_GB2312" w:cs="Courier New"/>
          <w:kern w:val="0"/>
          <w:sz w:val="28"/>
          <w:szCs w:val="28"/>
        </w:rPr>
      </w:pPr>
    </w:p>
    <w:p>
      <w:pPr>
        <w:widowControl/>
        <w:spacing w:line="500" w:lineRule="exact"/>
        <w:ind w:firstLine="4961" w:firstLineChars="1772"/>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用户签字：</w:t>
      </w:r>
    </w:p>
    <w:p>
      <w:pPr>
        <w:widowControl/>
        <w:spacing w:line="500" w:lineRule="exact"/>
        <w:ind w:firstLine="5244" w:firstLineChars="1873"/>
        <w:jc w:val="left"/>
        <w:rPr>
          <w:rFonts w:ascii="仿宋_GB2312" w:hAnsi="宋体" w:eastAsia="仿宋_GB2312" w:cs="Courier New"/>
          <w:kern w:val="0"/>
          <w:sz w:val="28"/>
          <w:szCs w:val="28"/>
        </w:rPr>
      </w:pPr>
      <w:r>
        <w:rPr>
          <w:rFonts w:hint="eastAsia" w:ascii="仿宋_GB2312" w:hAnsi="宋体" w:eastAsia="仿宋_GB2312" w:cs="Courier New"/>
          <w:kern w:val="0"/>
          <w:sz w:val="28"/>
          <w:szCs w:val="28"/>
        </w:rPr>
        <w:t>日期：</w:t>
      </w:r>
    </w:p>
    <w:p>
      <w:pPr>
        <w:widowControl/>
        <w:jc w:val="left"/>
        <w:rPr>
          <w:rFonts w:ascii="仿宋_GB2312" w:hAnsi="宋体"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0F3A"/>
    <w:multiLevelType w:val="multilevel"/>
    <w:tmpl w:val="6E410F3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80"/>
    <w:rsid w:val="00097DE8"/>
    <w:rsid w:val="00145CDF"/>
    <w:rsid w:val="0043339B"/>
    <w:rsid w:val="00616B4A"/>
    <w:rsid w:val="00753C48"/>
    <w:rsid w:val="00872D89"/>
    <w:rsid w:val="00AC1D80"/>
    <w:rsid w:val="00DC3C5B"/>
    <w:rsid w:val="0A3936A6"/>
    <w:rsid w:val="563A7ECB"/>
    <w:rsid w:val="63C5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163</Words>
  <Characters>932</Characters>
  <Lines>7</Lines>
  <Paragraphs>2</Paragraphs>
  <TotalTime>1</TotalTime>
  <ScaleCrop>false</ScaleCrop>
  <LinksUpToDate>false</LinksUpToDate>
  <CharactersWithSpaces>1093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2021-05-17T01:47:00Z</dcterms:created>
  <dc:creator>H</dc:creator>
  <cp:lastModifiedBy>haning</cp:lastModifiedBy>
  <cp:lastPrinted>2021-05-24T01:45:00Z</cp:lastPrinted>
  <dcterms:modified xsi:type="dcterms:W3CDTF">2021-11-09T02:50:48Z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